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0" w:rsidRPr="00175EC0" w:rsidRDefault="00267680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67680" w:rsidRDefault="00267680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670399442" r:id="rId8"/>
                    </w:object>
                  </w:r>
                </w:p>
              </w:txbxContent>
            </v:textbox>
          </v:shape>
        </w:pict>
      </w:r>
    </w:p>
    <w:p w:rsidR="00267680" w:rsidRPr="00175EC0" w:rsidRDefault="00267680" w:rsidP="003145D5">
      <w:pPr>
        <w:rPr>
          <w:noProof/>
          <w:color w:val="000000"/>
          <w:sz w:val="24"/>
        </w:rPr>
      </w:pPr>
    </w:p>
    <w:p w:rsidR="00267680" w:rsidRPr="00175EC0" w:rsidRDefault="00267680" w:rsidP="003145D5">
      <w:pPr>
        <w:rPr>
          <w:sz w:val="24"/>
        </w:rPr>
      </w:pPr>
    </w:p>
    <w:p w:rsidR="00267680" w:rsidRPr="00175EC0" w:rsidRDefault="00267680" w:rsidP="003145D5">
      <w:pPr>
        <w:rPr>
          <w:sz w:val="24"/>
        </w:rPr>
      </w:pPr>
    </w:p>
    <w:p w:rsidR="00267680" w:rsidRPr="00175EC0" w:rsidRDefault="00267680" w:rsidP="003145D5">
      <w:pPr>
        <w:rPr>
          <w:sz w:val="24"/>
        </w:rPr>
      </w:pPr>
    </w:p>
    <w:p w:rsidR="00267680" w:rsidRPr="00175EC0" w:rsidRDefault="00267680" w:rsidP="003145D5">
      <w:pPr>
        <w:rPr>
          <w:noProof/>
          <w:color w:val="000000"/>
          <w:sz w:val="24"/>
        </w:rPr>
      </w:pPr>
    </w:p>
    <w:p w:rsidR="00267680" w:rsidRPr="00175EC0" w:rsidRDefault="00267680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267680" w:rsidRPr="00175EC0" w:rsidRDefault="00267680" w:rsidP="003145D5">
      <w:pPr>
        <w:rPr>
          <w:color w:val="000000"/>
          <w:sz w:val="24"/>
        </w:rPr>
      </w:pPr>
    </w:p>
    <w:p w:rsidR="00267680" w:rsidRPr="00175EC0" w:rsidRDefault="00267680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267680" w:rsidRPr="00175EC0" w:rsidRDefault="00267680" w:rsidP="003145D5">
      <w:pPr>
        <w:rPr>
          <w:b/>
          <w:color w:val="000000"/>
          <w:spacing w:val="60"/>
          <w:sz w:val="24"/>
        </w:rPr>
      </w:pPr>
    </w:p>
    <w:p w:rsidR="00267680" w:rsidRPr="00175EC0" w:rsidRDefault="00267680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267680" w:rsidRPr="00175EC0" w:rsidRDefault="00267680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67680" w:rsidRPr="004200BE" w:rsidTr="004420F0">
        <w:tc>
          <w:tcPr>
            <w:tcW w:w="3436" w:type="dxa"/>
          </w:tcPr>
          <w:p w:rsidR="00267680" w:rsidRPr="004200BE" w:rsidRDefault="00267680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4200BE"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 xml:space="preserve">12.2020 </w:t>
            </w:r>
            <w:r w:rsidRPr="004200BE"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3107" w:type="dxa"/>
          </w:tcPr>
          <w:p w:rsidR="00267680" w:rsidRPr="004200BE" w:rsidRDefault="00267680" w:rsidP="000E5015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67680" w:rsidRPr="004200BE" w:rsidRDefault="00267680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 w:rsidRPr="004200BE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83-2</w:t>
            </w:r>
          </w:p>
        </w:tc>
      </w:tr>
    </w:tbl>
    <w:p w:rsidR="00267680" w:rsidRDefault="00267680" w:rsidP="00D148CB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bCs/>
          <w:szCs w:val="28"/>
        </w:rPr>
        <w:t xml:space="preserve">О  </w:t>
      </w:r>
      <w:r>
        <w:rPr>
          <w:b/>
          <w:szCs w:val="28"/>
        </w:rPr>
        <w:t xml:space="preserve">структуре Аппарата </w:t>
      </w:r>
    </w:p>
    <w:p w:rsidR="00267680" w:rsidRDefault="00267680" w:rsidP="00D148C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szCs w:val="28"/>
        </w:rPr>
        <w:t>Территориальной избирательной комиссии № 24</w:t>
      </w:r>
    </w:p>
    <w:p w:rsidR="00267680" w:rsidRDefault="00267680" w:rsidP="00D148CB">
      <w:pPr>
        <w:widowControl w:val="0"/>
        <w:autoSpaceDE w:val="0"/>
        <w:autoSpaceDN w:val="0"/>
        <w:adjustRightInd w:val="0"/>
        <w:ind w:firstLine="720"/>
        <w:rPr>
          <w:b/>
          <w:bCs/>
          <w:szCs w:val="28"/>
        </w:rPr>
      </w:pPr>
    </w:p>
    <w:p w:rsidR="00267680" w:rsidRDefault="00267680" w:rsidP="00D148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Санкт-Петербурга от 20.07.2006  №385-57 «О территориальных избирательных комиссиях в Санкт-Петербурге», Законом Санкт-Петербурга от 15.06.2005  № 302-34 «О реестре государственных должностей Санкт-Петербурга и реестре должностей государственной гражданской службы Санкт-Петербурга», Законом Санкт-Петербурга от 29.11.2019 № 614-132 «О бюджете Санкт-Петербурга на 2020 год и на плановый период 2022 и 2023 годов»  Территориальная избирательная комиссия №24(далее - ТИК № 24)</w:t>
      </w:r>
    </w:p>
    <w:p w:rsidR="00267680" w:rsidRDefault="00267680" w:rsidP="00D148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7680" w:rsidRPr="00D148CB" w:rsidRDefault="00267680" w:rsidP="00D148CB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D148CB">
        <w:rPr>
          <w:i/>
          <w:szCs w:val="28"/>
        </w:rPr>
        <w:t xml:space="preserve"> </w:t>
      </w:r>
      <w:r w:rsidRPr="00D148CB">
        <w:rPr>
          <w:b/>
          <w:i/>
          <w:szCs w:val="28"/>
        </w:rPr>
        <w:t>РЕШИЛА:</w:t>
      </w:r>
      <w:r w:rsidRPr="00D148CB">
        <w:rPr>
          <w:i/>
          <w:szCs w:val="28"/>
        </w:rPr>
        <w:t xml:space="preserve"> </w:t>
      </w:r>
    </w:p>
    <w:p w:rsidR="00267680" w:rsidRDefault="00267680" w:rsidP="00D148CB">
      <w:pPr>
        <w:ind w:firstLine="720"/>
        <w:jc w:val="both"/>
        <w:rPr>
          <w:szCs w:val="28"/>
        </w:rPr>
      </w:pPr>
      <w:r>
        <w:rPr>
          <w:szCs w:val="28"/>
        </w:rPr>
        <w:t>1.Утвердить  структуру  Аппарата Территориальной избирательной комиссии № 24 в пределах средств, предусмотренных в бюджете Санкт-Петербурга  на  2021 год согласно приложению.</w:t>
      </w:r>
    </w:p>
    <w:p w:rsidR="00267680" w:rsidRDefault="00267680" w:rsidP="00D148CB">
      <w:pPr>
        <w:ind w:firstLine="708"/>
        <w:jc w:val="both"/>
        <w:rPr>
          <w:szCs w:val="28"/>
        </w:rPr>
      </w:pPr>
      <w:r>
        <w:rPr>
          <w:szCs w:val="28"/>
        </w:rPr>
        <w:t>2. Сохранить штатную численность Аппарата ТИК № 24 в количестве 2(двух) единиц.</w:t>
      </w:r>
    </w:p>
    <w:p w:rsidR="00267680" w:rsidRDefault="00267680" w:rsidP="00D148CB">
      <w:pPr>
        <w:ind w:firstLine="709"/>
        <w:jc w:val="both"/>
        <w:rPr>
          <w:szCs w:val="28"/>
        </w:rPr>
      </w:pPr>
      <w:r>
        <w:rPr>
          <w:szCs w:val="28"/>
        </w:rPr>
        <w:t>3. Специалисту 2-й категории - главному бухгалтеру Территориальной избирательной комиссии №24 Казаковой Анне Германовне в срок до 31 декабря 2020 года предоставить на утверждение Председателю Территориальной избирательной комиссии №24  штатное расписание Аппарата ТИК № 24.</w:t>
      </w:r>
    </w:p>
    <w:p w:rsidR="00267680" w:rsidRDefault="00267680" w:rsidP="00D148CB">
      <w:pPr>
        <w:ind w:firstLine="709"/>
        <w:jc w:val="both"/>
        <w:rPr>
          <w:szCs w:val="28"/>
        </w:rPr>
      </w:pPr>
      <w:r>
        <w:rPr>
          <w:szCs w:val="28"/>
        </w:rPr>
        <w:t xml:space="preserve">4. Признать утратившим силу решение ТИК № 24  </w:t>
      </w:r>
      <w:r w:rsidRPr="00D32FA8">
        <w:rPr>
          <w:szCs w:val="28"/>
        </w:rPr>
        <w:t xml:space="preserve">от </w:t>
      </w:r>
      <w:r>
        <w:rPr>
          <w:szCs w:val="28"/>
        </w:rPr>
        <w:t>09</w:t>
      </w:r>
      <w:r w:rsidRPr="00D32FA8">
        <w:rPr>
          <w:szCs w:val="28"/>
        </w:rPr>
        <w:t xml:space="preserve"> декабря 201</w:t>
      </w:r>
      <w:r>
        <w:rPr>
          <w:szCs w:val="28"/>
        </w:rPr>
        <w:t>9 года № 66-4</w:t>
      </w:r>
    </w:p>
    <w:p w:rsidR="00267680" w:rsidRDefault="00267680" w:rsidP="00D148CB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>
        <w:rPr>
          <w:szCs w:val="20"/>
        </w:rPr>
        <w:t xml:space="preserve"> </w:t>
      </w:r>
      <w:r>
        <w:rPr>
          <w:szCs w:val="28"/>
        </w:rPr>
        <w:t>Контроль за исполнением решения возложить на председателя  территориальной избирательной комиссии № 24  САдофеева А.В.</w:t>
      </w:r>
    </w:p>
    <w:p w:rsidR="00267680" w:rsidRDefault="00267680" w:rsidP="00D148CB">
      <w:pPr>
        <w:rPr>
          <w:color w:val="000000"/>
          <w:sz w:val="24"/>
        </w:rPr>
      </w:pPr>
    </w:p>
    <w:p w:rsidR="00267680" w:rsidRPr="000E5015" w:rsidRDefault="00267680" w:rsidP="00D148CB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267680" w:rsidRDefault="00267680" w:rsidP="00D148CB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                                                      А.</w:t>
      </w:r>
      <w:r>
        <w:rPr>
          <w:szCs w:val="28"/>
        </w:rPr>
        <w:t>В.  Садофеев</w:t>
      </w:r>
    </w:p>
    <w:p w:rsidR="00267680" w:rsidRPr="000E5015" w:rsidRDefault="00267680" w:rsidP="00D148CB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67680" w:rsidRDefault="00267680" w:rsidP="00D148CB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267680" w:rsidRDefault="00267680" w:rsidP="00D148CB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267680" w:rsidRDefault="00267680" w:rsidP="00D148CB">
      <w:pPr>
        <w:spacing w:before="100" w:beforeAutospacing="1" w:after="100" w:afterAutospacing="1"/>
        <w:jc w:val="right"/>
      </w:pPr>
      <w:r>
        <w:t>УТВЕРЖДЕНА</w:t>
      </w:r>
    </w:p>
    <w:p w:rsidR="00267680" w:rsidRDefault="00267680" w:rsidP="00D148CB">
      <w:pPr>
        <w:jc w:val="right"/>
      </w:pPr>
      <w:r>
        <w:t xml:space="preserve">решением Территориальной </w:t>
      </w:r>
    </w:p>
    <w:p w:rsidR="00267680" w:rsidRDefault="00267680" w:rsidP="00D148CB">
      <w:pPr>
        <w:jc w:val="right"/>
      </w:pPr>
      <w:r>
        <w:t>избирательной комиссии №24</w:t>
      </w:r>
    </w:p>
    <w:p w:rsidR="00267680" w:rsidRDefault="00267680" w:rsidP="00D148CB">
      <w:pPr>
        <w:jc w:val="right"/>
      </w:pPr>
      <w:r>
        <w:t xml:space="preserve">от 25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83-2</w:t>
      </w:r>
    </w:p>
    <w:p w:rsidR="00267680" w:rsidRDefault="00267680" w:rsidP="00D148CB">
      <w:pPr>
        <w:spacing w:before="100" w:beforeAutospacing="1" w:after="100" w:afterAutospacing="1"/>
      </w:pPr>
      <w:r>
        <w:t> </w:t>
      </w:r>
    </w:p>
    <w:p w:rsidR="00267680" w:rsidRDefault="00267680" w:rsidP="00D148CB">
      <w:pPr>
        <w:rPr>
          <w:b/>
          <w:bCs/>
          <w:szCs w:val="28"/>
        </w:rPr>
      </w:pPr>
      <w:r>
        <w:rPr>
          <w:b/>
          <w:bCs/>
          <w:szCs w:val="28"/>
        </w:rPr>
        <w:t xml:space="preserve">Структура Аппарата </w:t>
      </w:r>
    </w:p>
    <w:p w:rsidR="00267680" w:rsidRDefault="00267680" w:rsidP="00D148CB">
      <w:pPr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№ 24</w:t>
      </w:r>
    </w:p>
    <w:p w:rsidR="00267680" w:rsidRDefault="00267680" w:rsidP="00D148CB">
      <w:pPr>
        <w:spacing w:before="100" w:beforeAutospacing="1" w:after="100" w:afterAutospacing="1"/>
        <w:rPr>
          <w:b/>
          <w:bCs/>
          <w:szCs w:val="28"/>
        </w:rPr>
      </w:pPr>
      <w:r>
        <w:rPr>
          <w:b/>
          <w:bCs/>
          <w:szCs w:val="28"/>
        </w:rPr>
        <w:t>на 2021 год</w:t>
      </w:r>
    </w:p>
    <w:p w:rsidR="00267680" w:rsidRDefault="00267680" w:rsidP="00D148CB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bCs/>
          <w:szCs w:val="28"/>
        </w:rPr>
        <w:t xml:space="preserve">Аппарат Территориальной избирательной комиссии № 24 состоит из двух должностей государственной гражданской службы </w:t>
      </w:r>
      <w:r>
        <w:rPr>
          <w:szCs w:val="28"/>
        </w:rPr>
        <w:t>Санкт-Петербурга</w:t>
      </w:r>
      <w:r>
        <w:rPr>
          <w:bCs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8"/>
        <w:gridCol w:w="6547"/>
        <w:gridCol w:w="1780"/>
      </w:tblGrid>
      <w:tr w:rsidR="00267680" w:rsidTr="00D148CB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67680" w:rsidRDefault="00267680">
            <w:pPr>
              <w:spacing w:before="100" w:beforeAutospacing="1" w:after="100" w:afterAutospacing="1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eastAsia="en-US"/>
              </w:rPr>
              <w:br/>
              <w:t>п/п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680" w:rsidRDefault="00267680">
            <w:pPr>
              <w:spacing w:before="100" w:beforeAutospacing="1" w:after="100" w:afterAutospacing="1" w:line="276" w:lineRule="auto"/>
              <w:outlineLvl w:val="2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структурного подразделения/должности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67680" w:rsidRDefault="00267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267680" w:rsidRDefault="0026768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штатных</w:t>
            </w:r>
            <w:r>
              <w:rPr>
                <w:b/>
                <w:lang w:eastAsia="en-US"/>
              </w:rPr>
              <w:br/>
              <w:t>единиц</w:t>
            </w:r>
          </w:p>
        </w:tc>
      </w:tr>
      <w:tr w:rsidR="00267680" w:rsidTr="00D148CB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67680" w:rsidRDefault="00267680">
            <w:pPr>
              <w:spacing w:before="100" w:beforeAutospacing="1" w:after="100" w:afterAutospacing="1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680" w:rsidRDefault="00267680">
            <w:pPr>
              <w:spacing w:before="100" w:beforeAutospacing="1" w:after="100" w:afterAutospacing="1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67680" w:rsidRDefault="00267680">
            <w:pPr>
              <w:spacing w:before="100" w:beforeAutospacing="1" w:after="100" w:afterAutospacing="1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</w:t>
            </w:r>
          </w:p>
        </w:tc>
      </w:tr>
      <w:tr w:rsidR="00267680" w:rsidTr="00D148CB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67680" w:rsidRDefault="00267680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680" w:rsidRDefault="00267680" w:rsidP="006635FE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lang w:eastAsia="en-US"/>
              </w:rPr>
              <w:t xml:space="preserve">       Специалист 1-й категории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67680" w:rsidRDefault="00267680">
            <w:pPr>
              <w:spacing w:before="100" w:beforeAutospacing="1" w:after="100" w:afterAutospacing="1"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</w:tr>
      <w:tr w:rsidR="00267680" w:rsidTr="00D148CB">
        <w:trPr>
          <w:tblCellSpacing w:w="0" w:type="dxa"/>
          <w:jc w:val="center"/>
        </w:trPr>
        <w:tc>
          <w:tcPr>
            <w:tcW w:w="10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67680" w:rsidRDefault="00267680">
            <w:pPr>
              <w:spacing w:before="100" w:beforeAutospacing="1" w:after="100" w:afterAutospacing="1" w:line="276" w:lineRule="auto"/>
              <w:rPr>
                <w:sz w:val="24"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680" w:rsidRDefault="00267680">
            <w:pPr>
              <w:spacing w:before="100" w:beforeAutospacing="1" w:after="100" w:afterAutospacing="1" w:line="276" w:lineRule="auto"/>
              <w:rPr>
                <w:bCs/>
                <w:sz w:val="24"/>
                <w:lang w:eastAsia="en-US"/>
              </w:rPr>
            </w:pPr>
          </w:p>
          <w:p w:rsidR="00267680" w:rsidRDefault="00267680">
            <w:pPr>
              <w:spacing w:before="100" w:beforeAutospacing="1" w:after="100" w:afterAutospacing="1"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lang w:eastAsia="en-US"/>
              </w:rPr>
              <w:t xml:space="preserve">Специалист 2-й категории - главный бухгалтер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67680" w:rsidRDefault="00267680">
            <w:pPr>
              <w:spacing w:before="100" w:beforeAutospacing="1" w:after="100" w:afterAutospacing="1" w:line="276" w:lineRule="auto"/>
              <w:rPr>
                <w:bCs/>
                <w:sz w:val="24"/>
                <w:lang w:eastAsia="en-US"/>
              </w:rPr>
            </w:pPr>
          </w:p>
          <w:p w:rsidR="00267680" w:rsidRDefault="00267680">
            <w:pPr>
              <w:spacing w:before="100" w:beforeAutospacing="1" w:after="100" w:afterAutospacing="1" w:line="276" w:lineRule="auto"/>
              <w:rPr>
                <w:sz w:val="24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</w:tbl>
    <w:p w:rsidR="00267680" w:rsidRDefault="00267680" w:rsidP="00D148CB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67680" w:rsidRDefault="00267680" w:rsidP="00D148CB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67680" w:rsidRDefault="00267680" w:rsidP="00D148CB">
      <w:pPr>
        <w:ind w:left="-284"/>
        <w:rPr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</w:p>
    <w:p w:rsidR="00267680" w:rsidRDefault="00267680" w:rsidP="00D148CB">
      <w:pPr>
        <w:ind w:left="-284"/>
        <w:rPr>
          <w:szCs w:val="28"/>
          <w:lang w:eastAsia="en-US"/>
        </w:rPr>
      </w:pPr>
    </w:p>
    <w:p w:rsidR="00267680" w:rsidRDefault="00267680" w:rsidP="00D148CB">
      <w:pPr>
        <w:ind w:left="-284"/>
        <w:rPr>
          <w:szCs w:val="28"/>
          <w:lang w:eastAsia="en-US"/>
        </w:rPr>
      </w:pPr>
    </w:p>
    <w:p w:rsidR="00267680" w:rsidRDefault="00267680" w:rsidP="00D148CB">
      <w:pPr>
        <w:ind w:left="-284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Председатель Территориальной</w:t>
      </w:r>
    </w:p>
    <w:p w:rsidR="00267680" w:rsidRDefault="00267680" w:rsidP="00D148CB">
      <w:pPr>
        <w:ind w:left="-284"/>
        <w:jc w:val="both"/>
        <w:rPr>
          <w:sz w:val="18"/>
          <w:szCs w:val="18"/>
          <w:lang w:eastAsia="en-US"/>
        </w:rPr>
      </w:pPr>
      <w:r>
        <w:rPr>
          <w:szCs w:val="28"/>
          <w:lang w:eastAsia="en-US"/>
        </w:rPr>
        <w:t xml:space="preserve">избирательной комиссии № 24                                        </w:t>
      </w:r>
      <w:r w:rsidRPr="000E5015">
        <w:rPr>
          <w:szCs w:val="28"/>
        </w:rPr>
        <w:t>А.</w:t>
      </w:r>
      <w:r>
        <w:rPr>
          <w:szCs w:val="28"/>
        </w:rPr>
        <w:t>В.  Садофеев</w:t>
      </w:r>
    </w:p>
    <w:p w:rsidR="00267680" w:rsidRDefault="00267680" w:rsidP="00D148CB">
      <w:pPr>
        <w:rPr>
          <w:sz w:val="24"/>
        </w:rPr>
      </w:pPr>
      <w:bookmarkStart w:id="0" w:name="_GoBack"/>
      <w:bookmarkEnd w:id="0"/>
    </w:p>
    <w:p w:rsidR="00267680" w:rsidRDefault="00267680" w:rsidP="00D148CB"/>
    <w:p w:rsidR="00267680" w:rsidRDefault="00267680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67680" w:rsidRPr="000E5015" w:rsidRDefault="00267680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67680" w:rsidRPr="00175EC0" w:rsidRDefault="00267680" w:rsidP="004200BE">
      <w:pPr>
        <w:tabs>
          <w:tab w:val="left" w:pos="1125"/>
          <w:tab w:val="center" w:pos="4677"/>
        </w:tabs>
        <w:jc w:val="both"/>
        <w:rPr>
          <w:sz w:val="24"/>
        </w:rPr>
      </w:pPr>
      <w:r w:rsidRPr="000E5015">
        <w:rPr>
          <w:szCs w:val="28"/>
        </w:rPr>
        <w:tab/>
      </w:r>
      <w:r w:rsidRPr="000E5015">
        <w:rPr>
          <w:szCs w:val="28"/>
        </w:rPr>
        <w:tab/>
      </w:r>
    </w:p>
    <w:sectPr w:rsidR="00267680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80" w:rsidRDefault="00267680" w:rsidP="00BA44A7">
      <w:r>
        <w:separator/>
      </w:r>
    </w:p>
  </w:endnote>
  <w:endnote w:type="continuationSeparator" w:id="0">
    <w:p w:rsidR="00267680" w:rsidRDefault="00267680" w:rsidP="00BA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80" w:rsidRDefault="00267680" w:rsidP="00BA44A7">
      <w:r>
        <w:separator/>
      </w:r>
    </w:p>
  </w:footnote>
  <w:footnote w:type="continuationSeparator" w:id="0">
    <w:p w:rsidR="00267680" w:rsidRDefault="00267680" w:rsidP="00BA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C9"/>
    <w:rsid w:val="000B427D"/>
    <w:rsid w:val="000C2B4D"/>
    <w:rsid w:val="000E4FE7"/>
    <w:rsid w:val="000E5015"/>
    <w:rsid w:val="00132A2C"/>
    <w:rsid w:val="00175EC0"/>
    <w:rsid w:val="001F4CED"/>
    <w:rsid w:val="0021373E"/>
    <w:rsid w:val="002479CF"/>
    <w:rsid w:val="00267680"/>
    <w:rsid w:val="002712E8"/>
    <w:rsid w:val="00271AB1"/>
    <w:rsid w:val="0027734F"/>
    <w:rsid w:val="00280F06"/>
    <w:rsid w:val="002D66F2"/>
    <w:rsid w:val="002F1C84"/>
    <w:rsid w:val="002F6E4C"/>
    <w:rsid w:val="00304B6D"/>
    <w:rsid w:val="003145D5"/>
    <w:rsid w:val="00321F3E"/>
    <w:rsid w:val="003417C8"/>
    <w:rsid w:val="003500A3"/>
    <w:rsid w:val="003555AD"/>
    <w:rsid w:val="00382049"/>
    <w:rsid w:val="0039270E"/>
    <w:rsid w:val="003D3D21"/>
    <w:rsid w:val="004200BE"/>
    <w:rsid w:val="004240E5"/>
    <w:rsid w:val="004420F0"/>
    <w:rsid w:val="00444DE0"/>
    <w:rsid w:val="004526F4"/>
    <w:rsid w:val="004A1763"/>
    <w:rsid w:val="004E7CCF"/>
    <w:rsid w:val="005023C9"/>
    <w:rsid w:val="005153CE"/>
    <w:rsid w:val="00533D1E"/>
    <w:rsid w:val="00572CB9"/>
    <w:rsid w:val="00583E81"/>
    <w:rsid w:val="00597FC7"/>
    <w:rsid w:val="005C042C"/>
    <w:rsid w:val="005E5C39"/>
    <w:rsid w:val="00621D1C"/>
    <w:rsid w:val="00624E12"/>
    <w:rsid w:val="00633873"/>
    <w:rsid w:val="00660764"/>
    <w:rsid w:val="00662B48"/>
    <w:rsid w:val="006635FE"/>
    <w:rsid w:val="006641C3"/>
    <w:rsid w:val="0066484B"/>
    <w:rsid w:val="006D132A"/>
    <w:rsid w:val="006D2882"/>
    <w:rsid w:val="006F6C89"/>
    <w:rsid w:val="00703405"/>
    <w:rsid w:val="007073B2"/>
    <w:rsid w:val="0071450E"/>
    <w:rsid w:val="00723F9E"/>
    <w:rsid w:val="00745F9A"/>
    <w:rsid w:val="00747261"/>
    <w:rsid w:val="00765414"/>
    <w:rsid w:val="00765DDF"/>
    <w:rsid w:val="007936E0"/>
    <w:rsid w:val="007B1607"/>
    <w:rsid w:val="007B7BFA"/>
    <w:rsid w:val="007C241F"/>
    <w:rsid w:val="007F27D1"/>
    <w:rsid w:val="0084346B"/>
    <w:rsid w:val="0088391E"/>
    <w:rsid w:val="008C61F0"/>
    <w:rsid w:val="008F0B01"/>
    <w:rsid w:val="0097553F"/>
    <w:rsid w:val="00976DA0"/>
    <w:rsid w:val="009947EC"/>
    <w:rsid w:val="009C50E2"/>
    <w:rsid w:val="00A302FD"/>
    <w:rsid w:val="00A377CB"/>
    <w:rsid w:val="00A7537E"/>
    <w:rsid w:val="00A85437"/>
    <w:rsid w:val="00AE154B"/>
    <w:rsid w:val="00B92C01"/>
    <w:rsid w:val="00BA44A7"/>
    <w:rsid w:val="00BA7926"/>
    <w:rsid w:val="00BD1EDC"/>
    <w:rsid w:val="00BE5FAE"/>
    <w:rsid w:val="00BF2666"/>
    <w:rsid w:val="00BF3182"/>
    <w:rsid w:val="00C174C9"/>
    <w:rsid w:val="00C55374"/>
    <w:rsid w:val="00C819B6"/>
    <w:rsid w:val="00CA3E05"/>
    <w:rsid w:val="00CC1925"/>
    <w:rsid w:val="00CF03F5"/>
    <w:rsid w:val="00CF4D33"/>
    <w:rsid w:val="00D148CB"/>
    <w:rsid w:val="00D321F6"/>
    <w:rsid w:val="00D32FA8"/>
    <w:rsid w:val="00D35838"/>
    <w:rsid w:val="00D94869"/>
    <w:rsid w:val="00D97974"/>
    <w:rsid w:val="00DC6374"/>
    <w:rsid w:val="00DE572A"/>
    <w:rsid w:val="00E25903"/>
    <w:rsid w:val="00E27145"/>
    <w:rsid w:val="00E31F18"/>
    <w:rsid w:val="00E522F2"/>
    <w:rsid w:val="00E94AE7"/>
    <w:rsid w:val="00EB585F"/>
    <w:rsid w:val="00ED5B76"/>
    <w:rsid w:val="00ED79DF"/>
    <w:rsid w:val="00EE394F"/>
    <w:rsid w:val="00EE7023"/>
    <w:rsid w:val="00F0296B"/>
    <w:rsid w:val="00F34DC6"/>
    <w:rsid w:val="00F36F35"/>
    <w:rsid w:val="00F41BB1"/>
    <w:rsid w:val="00F51398"/>
    <w:rsid w:val="00F51F00"/>
    <w:rsid w:val="00F942D8"/>
    <w:rsid w:val="00FA1A3C"/>
    <w:rsid w:val="00FD433E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7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62</TotalTime>
  <Pages>2</Pages>
  <Words>338</Words>
  <Characters>1931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2020-12-25T08:04:00Z</cp:lastPrinted>
  <dcterms:created xsi:type="dcterms:W3CDTF">2020-12-21T11:41:00Z</dcterms:created>
  <dcterms:modified xsi:type="dcterms:W3CDTF">2020-12-25T08:04:00Z</dcterms:modified>
</cp:coreProperties>
</file>